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54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7"/>
        <w:gridCol w:w="7627"/>
        <w:gridCol w:w="2340"/>
      </w:tblGrid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Diabetes Canada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Food skills for families/seniors</w:t>
            </w:r>
          </w:p>
          <w:p w:rsidR="00B200D5" w:rsidRPr="00EB08BA" w:rsidRDefault="00B200D5" w:rsidP="00D043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Project provides two six sessio</w:t>
            </w:r>
            <w:r w:rsidR="00EC2EBE">
              <w:rPr>
                <w:rFonts w:ascii="Verdana" w:hAnsi="Verdana"/>
                <w:noProof/>
                <w:sz w:val="22"/>
                <w:szCs w:val="22"/>
              </w:rPr>
              <w:t>n</w:t>
            </w:r>
            <w:r w:rsidRPr="009F4524">
              <w:rPr>
                <w:rFonts w:ascii="Verdana" w:hAnsi="Verdana"/>
                <w:noProof/>
                <w:sz w:val="22"/>
                <w:szCs w:val="22"/>
              </w:rPr>
              <w:t xml:space="preserve"> healthy cooking workshops for low income seniors, families, youth and new immigrants.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$5,000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Dundas Valley Orchestra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The DVO at 40!</w:t>
            </w:r>
          </w:p>
          <w:p w:rsidR="00B200D5" w:rsidRPr="00EB08BA" w:rsidRDefault="00EC2EBE" w:rsidP="00D043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t>To</w:t>
            </w:r>
            <w:r w:rsidR="00B200D5" w:rsidRPr="009F4524">
              <w:rPr>
                <w:rFonts w:ascii="Verdana" w:hAnsi="Verdana"/>
                <w:noProof/>
                <w:sz w:val="22"/>
                <w:szCs w:val="22"/>
              </w:rPr>
              <w:t xml:space="preserve"> support the 40th anniversary concert of the Dundas Valley Orchestra in 2018.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$5,000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Dundas Valley School of Art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Aging Artfully Outreach Program</w:t>
            </w:r>
          </w:p>
          <w:p w:rsidR="00B200D5" w:rsidRPr="00EB08BA" w:rsidRDefault="00B200D5" w:rsidP="00D043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The program will be offered to seniors residing at St. Joseph's Villa and Wentworth Lodge once a month over one year.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$10,000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Dundas Youth Chaplaincy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Routes Youth Centre</w:t>
            </w:r>
          </w:p>
          <w:p w:rsidR="00B200D5" w:rsidRPr="00EB08BA" w:rsidRDefault="00EC2EBE" w:rsidP="00D043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t>S</w:t>
            </w:r>
            <w:r w:rsidR="00B200D5" w:rsidRPr="009F4524">
              <w:rPr>
                <w:rFonts w:ascii="Verdana" w:hAnsi="Verdana"/>
                <w:noProof/>
                <w:sz w:val="22"/>
                <w:szCs w:val="22"/>
              </w:rPr>
              <w:t>upport for the Routes Youth Centre.  Routes provides drop-in and support programs for youth at risk in the community of Dundas.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$13,200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Food4Kids Hamilton Halton Niagara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New Beginnings</w:t>
            </w:r>
          </w:p>
          <w:p w:rsidR="00B200D5" w:rsidRPr="00EB08BA" w:rsidRDefault="00EC2EBE" w:rsidP="00EC2EBE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t>T</w:t>
            </w:r>
            <w:r w:rsidR="00B200D5" w:rsidRPr="009F4524">
              <w:rPr>
                <w:rFonts w:ascii="Verdana" w:hAnsi="Verdana"/>
                <w:noProof/>
                <w:sz w:val="22"/>
                <w:szCs w:val="22"/>
              </w:rPr>
              <w:t xml:space="preserve">o establish a Food4Kids program at </w:t>
            </w:r>
            <w:r>
              <w:rPr>
                <w:rFonts w:ascii="Verdana" w:hAnsi="Verdana"/>
                <w:noProof/>
                <w:sz w:val="22"/>
                <w:szCs w:val="22"/>
              </w:rPr>
              <w:t>two</w:t>
            </w:r>
            <w:r w:rsidR="00B200D5" w:rsidRPr="009F4524">
              <w:rPr>
                <w:rFonts w:ascii="Verdana" w:hAnsi="Verdana"/>
                <w:noProof/>
                <w:sz w:val="22"/>
                <w:szCs w:val="22"/>
              </w:rPr>
              <w:t xml:space="preserve"> Dundas schools.  Each program will include the weekend backpack component as well as a summer feeding component.  23 children will be in the weekend program and 13 children will receive summer food bins.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$5,000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Global Peace Center Canada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Youth4Peace Leadership in Dundas</w:t>
            </w:r>
          </w:p>
          <w:p w:rsidR="00B200D5" w:rsidRPr="00EB08BA" w:rsidRDefault="00B200D5" w:rsidP="00EC2EBE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 xml:space="preserve">Initiative will train and support 20 young people from the Dundas community through training and mentorship to develop cross-cultural understanding and skills.  They will host </w:t>
            </w:r>
            <w:r w:rsidR="00EC2EBE">
              <w:rPr>
                <w:rFonts w:ascii="Verdana" w:hAnsi="Verdana"/>
                <w:noProof/>
                <w:sz w:val="22"/>
                <w:szCs w:val="22"/>
              </w:rPr>
              <w:t>three</w:t>
            </w:r>
            <w:r w:rsidRPr="009F4524">
              <w:rPr>
                <w:rFonts w:ascii="Verdana" w:hAnsi="Verdana"/>
                <w:noProof/>
                <w:sz w:val="22"/>
                <w:szCs w:val="22"/>
              </w:rPr>
              <w:t xml:space="preserve"> boot camps which are each </w:t>
            </w:r>
            <w:r w:rsidR="00EC2EBE">
              <w:rPr>
                <w:rFonts w:ascii="Verdana" w:hAnsi="Verdana"/>
                <w:noProof/>
                <w:sz w:val="22"/>
                <w:szCs w:val="22"/>
              </w:rPr>
              <w:t xml:space="preserve">three days </w:t>
            </w:r>
            <w:r w:rsidRPr="009F4524">
              <w:rPr>
                <w:rFonts w:ascii="Verdana" w:hAnsi="Verdana"/>
                <w:noProof/>
                <w:sz w:val="22"/>
                <w:szCs w:val="22"/>
              </w:rPr>
              <w:t>in length over the year.  On-line training and a "mini conference" will also be part of the initiative.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$10,000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Hamilton Conservation Foundation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Outdoor environmental education</w:t>
            </w:r>
          </w:p>
          <w:p w:rsidR="00B200D5" w:rsidRPr="00EB08BA" w:rsidRDefault="00EC2EBE" w:rsidP="00D043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t>T</w:t>
            </w:r>
            <w:r w:rsidR="00B200D5" w:rsidRPr="009F4524">
              <w:rPr>
                <w:rFonts w:ascii="Verdana" w:hAnsi="Verdana"/>
                <w:noProof/>
                <w:sz w:val="22"/>
                <w:szCs w:val="22"/>
              </w:rPr>
              <w:t>o support the Outdoor Environmental Education program in the Dundas Valley Conservation Area for elementary and secondary school students.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$10,000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Hamilton Philharmonic Orchestra (2000) Inc.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Dundas senior and student programming</w:t>
            </w:r>
          </w:p>
          <w:p w:rsidR="00B200D5" w:rsidRPr="00EB08BA" w:rsidRDefault="00EC2EBE" w:rsidP="00D043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t>T</w:t>
            </w:r>
            <w:r w:rsidR="00B200D5" w:rsidRPr="009F4524">
              <w:rPr>
                <w:rFonts w:ascii="Verdana" w:hAnsi="Verdana"/>
                <w:noProof/>
                <w:sz w:val="22"/>
                <w:szCs w:val="22"/>
              </w:rPr>
              <w:t>o provide orchestral activities and services to seniors and students in Dundas. The initiative includes both performances and presentations by the Composer-in-Residence for seniors.  Students will have two school workshops and one community recital.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$9,600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Skills for Change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Bridging the gap:  Reducing isolation through training and support</w:t>
            </w:r>
          </w:p>
          <w:p w:rsidR="00B200D5" w:rsidRPr="00EB08BA" w:rsidRDefault="00B200D5" w:rsidP="00D043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Initiative is an</w:t>
            </w:r>
            <w:r w:rsidR="00EC2EBE">
              <w:rPr>
                <w:rFonts w:ascii="Verdana" w:hAnsi="Verdana"/>
                <w:noProof/>
                <w:sz w:val="22"/>
                <w:szCs w:val="22"/>
              </w:rPr>
              <w:t xml:space="preserve"> </w:t>
            </w:r>
            <w:r w:rsidRPr="009F4524">
              <w:rPr>
                <w:rFonts w:ascii="Verdana" w:hAnsi="Verdana"/>
                <w:noProof/>
                <w:sz w:val="22"/>
                <w:szCs w:val="22"/>
              </w:rPr>
              <w:t>intergenerational learning program which provides technology training to older adults.  The applicant has a formal partnership with Blackadar Retirement Residence for training and workshops.  A minimum of 15 workshops offering one-on-one training will be offered.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$15,000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St. Joseph's Villa Foundation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Enhancing care</w:t>
            </w:r>
          </w:p>
          <w:p w:rsidR="00B200D5" w:rsidRPr="00EB08BA" w:rsidRDefault="00EC2EBE" w:rsidP="00D043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t>T</w:t>
            </w:r>
            <w:r w:rsidR="00B200D5" w:rsidRPr="009F4524">
              <w:rPr>
                <w:rFonts w:ascii="Verdana" w:hAnsi="Verdana"/>
                <w:noProof/>
                <w:sz w:val="22"/>
                <w:szCs w:val="22"/>
              </w:rPr>
              <w:t>o support the purchase of equipment to improve the quality of life for residents of St. Joseph's Villa.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$15,000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St. Mark`s United Church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Accessible audio visual project</w:t>
            </w:r>
          </w:p>
          <w:p w:rsidR="00B200D5" w:rsidRPr="00EB08BA" w:rsidRDefault="00EC2EBE" w:rsidP="00D043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t>T</w:t>
            </w:r>
            <w:r w:rsidR="00B200D5" w:rsidRPr="009F4524">
              <w:rPr>
                <w:rFonts w:ascii="Verdana" w:hAnsi="Verdana"/>
                <w:noProof/>
                <w:sz w:val="22"/>
                <w:szCs w:val="22"/>
              </w:rPr>
              <w:t>o purchase a system of audio visual equipment to provide enhanced service particularly to seniors and people with disabilities.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$10,000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Student Open Circles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Volunteer placement with community volunteer circles</w:t>
            </w:r>
          </w:p>
          <w:p w:rsidR="00B200D5" w:rsidRPr="00EB08BA" w:rsidRDefault="00BA6F6A" w:rsidP="00D043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t>Project</w:t>
            </w:r>
            <w:r w:rsidR="00B200D5" w:rsidRPr="009F4524">
              <w:rPr>
                <w:rFonts w:ascii="Verdana" w:hAnsi="Verdana"/>
                <w:noProof/>
                <w:sz w:val="22"/>
                <w:szCs w:val="22"/>
              </w:rPr>
              <w:t xml:space="preserve"> will build the capacity of the Stewards of Cootes Watershed through recruiting, supporting, training and supervising university student volunteers.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$3,000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Telling Tales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Reading campaign 2017-18</w:t>
            </w:r>
          </w:p>
          <w:p w:rsidR="00B200D5" w:rsidRPr="009F4524" w:rsidRDefault="00B200D5" w:rsidP="00702862">
            <w:pPr>
              <w:rPr>
                <w:rFonts w:ascii="Verdana" w:hAnsi="Verdana"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SPONSORSHIP by Rotary Club</w:t>
            </w:r>
          </w:p>
          <w:p w:rsidR="00B200D5" w:rsidRPr="00EB08BA" w:rsidRDefault="00BA6F6A" w:rsidP="00D043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t>To</w:t>
            </w:r>
            <w:r w:rsidR="00B200D5" w:rsidRPr="009F4524">
              <w:rPr>
                <w:rFonts w:ascii="Verdana" w:hAnsi="Verdana"/>
                <w:noProof/>
                <w:sz w:val="22"/>
                <w:szCs w:val="22"/>
              </w:rPr>
              <w:t xml:space="preserve"> assist in raising numbers of children able to access the Telling Tales Festival and to increase the annual school contest for Dundas schools.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$3,000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The Salvation Army Hamilton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Ellen Osler Home bathroom renovation project</w:t>
            </w:r>
          </w:p>
          <w:p w:rsidR="00B200D5" w:rsidRPr="00EB08BA" w:rsidRDefault="00B200D5" w:rsidP="00BA6F6A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 xml:space="preserve">The Ellen Osler Home has undertaken renovations to ensure the building is safe and comfortable for its residents.  This </w:t>
            </w:r>
            <w:r w:rsidR="00BA6F6A">
              <w:rPr>
                <w:rFonts w:ascii="Verdana" w:hAnsi="Verdana"/>
                <w:noProof/>
                <w:sz w:val="22"/>
                <w:szCs w:val="22"/>
              </w:rPr>
              <w:t>grant</w:t>
            </w:r>
            <w:r w:rsidRPr="009F4524">
              <w:rPr>
                <w:rFonts w:ascii="Verdana" w:hAnsi="Verdana"/>
                <w:noProof/>
                <w:sz w:val="22"/>
                <w:szCs w:val="22"/>
              </w:rPr>
              <w:t xml:space="preserve"> will assist with the renovations of a number of bathrooms within the home.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$10,000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The Salvation Army Hamilton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Food bank</w:t>
            </w:r>
          </w:p>
          <w:p w:rsidR="00B200D5" w:rsidRPr="00EB08BA" w:rsidRDefault="00BA6F6A" w:rsidP="00D043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t>T</w:t>
            </w:r>
            <w:r w:rsidR="00B200D5" w:rsidRPr="009F4524">
              <w:rPr>
                <w:rFonts w:ascii="Verdana" w:hAnsi="Verdana"/>
                <w:noProof/>
                <w:sz w:val="22"/>
                <w:szCs w:val="22"/>
              </w:rPr>
              <w:t>o support the Salvation Army Community and Family Services centre in Dundas.  The centre provides material assistance such as food, clothing and household supplies for families and individuals in need.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$15,000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Urquhart Butterfly Garden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Summer educational program</w:t>
            </w:r>
          </w:p>
          <w:p w:rsidR="00B200D5" w:rsidRPr="009F4524" w:rsidRDefault="00B200D5" w:rsidP="00702862">
            <w:pPr>
              <w:rPr>
                <w:rFonts w:ascii="Verdana" w:hAnsi="Verdana"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SPONSORSHIP by Conserver Society</w:t>
            </w:r>
          </w:p>
          <w:p w:rsidR="00B200D5" w:rsidRPr="00EB08BA" w:rsidRDefault="00B200D5" w:rsidP="00BA6F6A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Support for the summer workshop and guided butterfly and bird identification walks at the Urquhart Butterfly Garden for 2018.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$2,740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Victorian Order of Nurses - Hamilton Branch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Palliative education and intravenous training certification for nurses</w:t>
            </w:r>
          </w:p>
          <w:p w:rsidR="00B200D5" w:rsidRPr="00EB08BA" w:rsidRDefault="00B200D5" w:rsidP="00D043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Funding will allow for education/training for Dundas nurses in the areas of palliative care and intravenous training.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$5,000</w:t>
            </w:r>
          </w:p>
        </w:tc>
      </w:tr>
      <w:tr w:rsidR="00B200D5" w:rsidRPr="00C74DB1" w:rsidTr="00B200D5">
        <w:trPr>
          <w:cantSplit/>
        </w:trPr>
        <w:tc>
          <w:tcPr>
            <w:tcW w:w="1087" w:type="dxa"/>
            <w:shd w:val="clear" w:color="auto" w:fill="auto"/>
          </w:tcPr>
          <w:p w:rsidR="00B200D5" w:rsidRPr="00B200D5" w:rsidRDefault="00B200D5" w:rsidP="00B200D5">
            <w:pPr>
              <w:pStyle w:val="ListParagraph"/>
              <w:numPr>
                <w:ilvl w:val="0"/>
                <w:numId w:val="6"/>
              </w:numPr>
              <w:rPr>
                <w:rFonts w:ascii="Verdana" w:hAnsi="Verdana"/>
                <w:b/>
                <w:sz w:val="28"/>
                <w:szCs w:val="28"/>
              </w:rPr>
            </w:pPr>
          </w:p>
        </w:tc>
        <w:tc>
          <w:tcPr>
            <w:tcW w:w="7627" w:type="dxa"/>
            <w:shd w:val="clear" w:color="auto" w:fill="auto"/>
          </w:tcPr>
          <w:p w:rsidR="00B200D5" w:rsidRDefault="00B200D5" w:rsidP="00D043C1">
            <w:pPr>
              <w:rPr>
                <w:rFonts w:ascii="Verdana" w:hAnsi="Verdana"/>
                <w:i/>
                <w:noProof/>
                <w:sz w:val="22"/>
                <w:szCs w:val="22"/>
              </w:rPr>
            </w:pPr>
            <w:r w:rsidRPr="009F4524">
              <w:rPr>
                <w:rFonts w:ascii="Verdana" w:hAnsi="Verdana"/>
                <w:b/>
                <w:noProof/>
                <w:sz w:val="22"/>
                <w:szCs w:val="22"/>
              </w:rPr>
              <w:t>Youth and Philanthropy Initiative Canada</w:t>
            </w:r>
            <w:r>
              <w:rPr>
                <w:rFonts w:ascii="Verdana" w:hAnsi="Verdana"/>
                <w:b/>
                <w:noProof/>
                <w:sz w:val="22"/>
                <w:szCs w:val="22"/>
              </w:rPr>
              <w:t xml:space="preserve"> - </w:t>
            </w:r>
            <w:r w:rsidRPr="009F4524">
              <w:rPr>
                <w:rFonts w:ascii="Verdana" w:hAnsi="Verdana"/>
                <w:i/>
                <w:noProof/>
                <w:sz w:val="22"/>
                <w:szCs w:val="22"/>
              </w:rPr>
              <w:t>YPI at Dundas Valley Secondary School</w:t>
            </w:r>
          </w:p>
          <w:p w:rsidR="00B200D5" w:rsidRPr="00EB08BA" w:rsidRDefault="00BA6F6A" w:rsidP="00BA6F6A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t>T</w:t>
            </w:r>
            <w:r w:rsidR="00B200D5" w:rsidRPr="009F4524">
              <w:rPr>
                <w:rFonts w:ascii="Verdana" w:hAnsi="Verdana"/>
                <w:noProof/>
                <w:sz w:val="22"/>
                <w:szCs w:val="22"/>
              </w:rPr>
              <w:t xml:space="preserve">o </w:t>
            </w:r>
            <w:r>
              <w:rPr>
                <w:rFonts w:ascii="Verdana" w:hAnsi="Verdana"/>
                <w:noProof/>
                <w:sz w:val="22"/>
                <w:szCs w:val="22"/>
              </w:rPr>
              <w:t>support</w:t>
            </w:r>
            <w:r w:rsidR="00B200D5" w:rsidRPr="009F4524">
              <w:rPr>
                <w:rFonts w:ascii="Verdana" w:hAnsi="Verdana"/>
                <w:noProof/>
                <w:sz w:val="22"/>
                <w:szCs w:val="22"/>
              </w:rPr>
              <w:t xml:space="preserve"> the Y&amp;P program at Dundas Valley Secondary School.  The program supports youth to learn about philanthropy and includes a component whereby the students research and choose a local charity to receive a $5,000 grant.</w:t>
            </w:r>
          </w:p>
        </w:tc>
        <w:tc>
          <w:tcPr>
            <w:tcW w:w="2340" w:type="dxa"/>
          </w:tcPr>
          <w:p w:rsidR="00B200D5" w:rsidRDefault="00B200D5" w:rsidP="00782325">
            <w:pPr>
              <w:jc w:val="right"/>
              <w:rPr>
                <w:rFonts w:ascii="Verdana" w:hAnsi="Verdana"/>
                <w:sz w:val="22"/>
                <w:szCs w:val="22"/>
              </w:rPr>
            </w:pPr>
            <w:r w:rsidRPr="009F4524">
              <w:rPr>
                <w:rFonts w:ascii="Verdana" w:hAnsi="Verdana"/>
                <w:noProof/>
                <w:sz w:val="22"/>
                <w:szCs w:val="22"/>
              </w:rPr>
              <w:t>$2,500</w:t>
            </w:r>
          </w:p>
        </w:tc>
      </w:tr>
    </w:tbl>
    <w:p w:rsidR="00B200D5" w:rsidRDefault="00B200D5" w:rsidP="00782325">
      <w:pPr>
        <w:rPr>
          <w:b/>
        </w:rPr>
      </w:pPr>
    </w:p>
    <w:p w:rsidR="00B200D5" w:rsidRDefault="00B200D5" w:rsidP="00782325">
      <w:pPr>
        <w:rPr>
          <w:b/>
        </w:rPr>
      </w:pPr>
    </w:p>
    <w:p w:rsidR="00B200D5" w:rsidRPr="00B200D5" w:rsidRDefault="00B200D5" w:rsidP="00B200D5">
      <w:pPr>
        <w:ind w:left="6480" w:firstLine="720"/>
      </w:pPr>
      <w:r>
        <w:rPr>
          <w:b/>
        </w:rPr>
        <w:t>TOTAL</w:t>
      </w:r>
      <w:r w:rsidRPr="00B200D5">
        <w:rPr>
          <w:b/>
        </w:rPr>
        <w:t>:                         $149,040</w:t>
      </w:r>
    </w:p>
    <w:sectPr w:rsidR="00B200D5" w:rsidRPr="00B200D5" w:rsidSect="007823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20160" w:code="5"/>
      <w:pgMar w:top="720" w:right="720" w:bottom="720" w:left="720" w:header="1440" w:footer="1440" w:gutter="0"/>
      <w:paperSrc w:first="15" w:other="15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3BC" w:rsidRDefault="003413BC">
      <w:r>
        <w:separator/>
      </w:r>
    </w:p>
  </w:endnote>
  <w:endnote w:type="continuationSeparator" w:id="0">
    <w:p w:rsidR="003413BC" w:rsidRDefault="00341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74B" w:rsidRDefault="00E9574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74B" w:rsidRDefault="00E9574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74B" w:rsidRDefault="00E957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3BC" w:rsidRDefault="003413BC">
      <w:r>
        <w:separator/>
      </w:r>
    </w:p>
  </w:footnote>
  <w:footnote w:type="continuationSeparator" w:id="0">
    <w:p w:rsidR="003413BC" w:rsidRDefault="003413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74B" w:rsidRDefault="00E9574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901" w:rsidRPr="00372E8F" w:rsidRDefault="00CA4901" w:rsidP="0076734D">
    <w:pPr>
      <w:pStyle w:val="Header"/>
      <w:jc w:val="right"/>
      <w:rPr>
        <w:b/>
        <w:color w:val="FF0000"/>
      </w:rPr>
    </w:pPr>
    <w:r>
      <w:rPr>
        <w:b/>
        <w:noProof/>
        <w:color w:val="FF0000"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141634" wp14:editId="46A48C7A">
              <wp:simplePos x="0" y="0"/>
              <wp:positionH relativeFrom="column">
                <wp:posOffset>2357120</wp:posOffset>
              </wp:positionH>
              <wp:positionV relativeFrom="paragraph">
                <wp:posOffset>-568960</wp:posOffset>
              </wp:positionV>
              <wp:extent cx="4785360" cy="7620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5360" cy="76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4901" w:rsidRPr="005D5161" w:rsidRDefault="00EB08BA" w:rsidP="0076734D">
                          <w:pPr>
                            <w:pStyle w:val="Header"/>
                            <w:jc w:val="right"/>
                            <w:rPr>
                              <w:rFonts w:ascii="Verdana" w:hAnsi="Verdana"/>
                              <w:b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0000"/>
                              <w:sz w:val="32"/>
                              <w:szCs w:val="32"/>
                            </w:rPr>
                            <w:t>DOUGHER COMMUNITY</w:t>
                          </w:r>
                          <w:r w:rsidR="00CA4901" w:rsidRPr="005D5161">
                            <w:rPr>
                              <w:rFonts w:ascii="Verdana" w:hAnsi="Verdana"/>
                              <w:b/>
                              <w:color w:val="FF0000"/>
                              <w:sz w:val="32"/>
                              <w:szCs w:val="32"/>
                            </w:rPr>
                            <w:t xml:space="preserve"> FUND</w:t>
                          </w:r>
                        </w:p>
                        <w:p w:rsidR="00CA4901" w:rsidRPr="005D5161" w:rsidRDefault="00E9574B" w:rsidP="00E9574B">
                          <w:pPr>
                            <w:pStyle w:val="Header"/>
                            <w:jc w:val="right"/>
                            <w:rPr>
                              <w:rFonts w:ascii="Verdana" w:hAnsi="Verdana"/>
                              <w:b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0000"/>
                              <w:sz w:val="32"/>
                              <w:szCs w:val="32"/>
                            </w:rPr>
                            <w:t>Grants</w:t>
                          </w:r>
                          <w:r w:rsidR="00CA4901">
                            <w:rPr>
                              <w:rFonts w:ascii="Verdana" w:hAnsi="Verdana"/>
                              <w:b/>
                              <w:color w:val="FF0000"/>
                              <w:sz w:val="32"/>
                              <w:szCs w:val="32"/>
                            </w:rPr>
                            <w:t xml:space="preserve"> 2017-18</w:t>
                          </w:r>
                        </w:p>
                        <w:p w:rsidR="00CA4901" w:rsidRDefault="00CA490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D14163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85.6pt;margin-top:-44.8pt;width:376.8pt;height:6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" fillcolor="white [3201]" stroked="f" strokeweight=".5pt">
              <v:textbox>
                <w:txbxContent>
                  <w:p w:rsidR="00CA4901" w:rsidRPr="005D5161" w:rsidRDefault="00EB08BA" w:rsidP="0076734D">
                    <w:pPr>
                      <w:pStyle w:val="Header"/>
                      <w:jc w:val="right"/>
                      <w:rPr>
                        <w:rFonts w:ascii="Verdana" w:hAnsi="Verdana"/>
                        <w:b/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b/>
                        <w:color w:val="FF0000"/>
                        <w:sz w:val="32"/>
                        <w:szCs w:val="32"/>
                      </w:rPr>
                      <w:t>DOUGHER COMMUNITY</w:t>
                    </w:r>
                    <w:r w:rsidR="00CA4901" w:rsidRPr="005D5161">
                      <w:rPr>
                        <w:rFonts w:ascii="Verdana" w:hAnsi="Verdana"/>
                        <w:b/>
                        <w:color w:val="FF0000"/>
                        <w:sz w:val="32"/>
                        <w:szCs w:val="32"/>
                      </w:rPr>
                      <w:t xml:space="preserve"> FUND</w:t>
                    </w:r>
                  </w:p>
                  <w:p w:rsidR="00CA4901" w:rsidRPr="005D5161" w:rsidRDefault="00E9574B" w:rsidP="00E9574B">
                    <w:pPr>
                      <w:pStyle w:val="Header"/>
                      <w:jc w:val="right"/>
                      <w:rPr>
                        <w:rFonts w:ascii="Verdana" w:hAnsi="Verdana"/>
                        <w:b/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rFonts w:ascii="Verdana" w:hAnsi="Verdana"/>
                        <w:b/>
                        <w:color w:val="FF0000"/>
                        <w:sz w:val="32"/>
                        <w:szCs w:val="32"/>
                      </w:rPr>
                      <w:t>Grants</w:t>
                    </w:r>
                    <w:bookmarkStart w:id="1" w:name="_GoBack"/>
                    <w:bookmarkEnd w:id="1"/>
                    <w:r w:rsidR="00CA4901">
                      <w:rPr>
                        <w:rFonts w:ascii="Verdana" w:hAnsi="Verdana"/>
                        <w:b/>
                        <w:color w:val="FF0000"/>
                        <w:sz w:val="32"/>
                        <w:szCs w:val="32"/>
                      </w:rPr>
                      <w:t xml:space="preserve"> 2017-18</w:t>
                    </w:r>
                  </w:p>
                  <w:p w:rsidR="00CA4901" w:rsidRDefault="00CA4901"/>
                </w:txbxContent>
              </v:textbox>
            </v:shape>
          </w:pict>
        </mc:Fallback>
      </mc:AlternateContent>
    </w:r>
    <w:r>
      <w:rPr>
        <w:b/>
        <w:noProof/>
        <w:color w:val="FF0000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F0E11F" wp14:editId="31F91E81">
              <wp:simplePos x="0" y="0"/>
              <wp:positionH relativeFrom="column">
                <wp:posOffset>-81280</wp:posOffset>
              </wp:positionH>
              <wp:positionV relativeFrom="paragraph">
                <wp:posOffset>-812800</wp:posOffset>
              </wp:positionV>
              <wp:extent cx="2641600" cy="1107440"/>
              <wp:effectExtent l="0" t="0" r="635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1600" cy="11074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4901" w:rsidRDefault="00CA4901" w:rsidP="00782325">
                          <w:pPr>
                            <w:tabs>
                              <w:tab w:val="left" w:pos="90"/>
                            </w:tabs>
                            <w:ind w:left="-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AFE6F62" wp14:editId="0E040EDF">
                                <wp:extent cx="2550160" cy="1148390"/>
                                <wp:effectExtent l="0" t="0" r="254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CF-14-01_VisualIdentity_Primary_8_Wide_CMYK_2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50160" cy="11483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F0E11F" id="Text Box 1" o:spid="_x0000_s1027" type="#_x0000_t202" style="position:absolute;left:0;text-align:left;margin-left:-6.4pt;margin-top:-64pt;width:208pt;height:87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" fillcolor="white [3201]" stroked="f" strokeweight=".5pt">
              <v:textbox>
                <w:txbxContent>
                  <w:p w:rsidR="00CA4901" w:rsidRDefault="00CA4901" w:rsidP="00782325">
                    <w:pPr>
                      <w:tabs>
                        <w:tab w:val="left" w:pos="90"/>
                      </w:tabs>
                      <w:ind w:left="-360"/>
                    </w:pPr>
                    <w:r>
                      <w:rPr>
                        <w:noProof/>
                        <w:lang w:val="en-CA" w:eastAsia="en-CA"/>
                      </w:rPr>
                      <w:drawing>
                        <wp:inline distT="0" distB="0" distL="0" distR="0" wp14:anchorId="7AFE6F62" wp14:editId="0E040EDF">
                          <wp:extent cx="2550160" cy="1148390"/>
                          <wp:effectExtent l="0" t="0" r="254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CF-14-01_VisualIdentity_Primary_8_Wide_CMYK_2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50160" cy="11483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CA4901" w:rsidRPr="008306C7" w:rsidRDefault="00CA4901" w:rsidP="00252AA5">
    <w:pPr>
      <w:pStyle w:val="Header"/>
      <w:jc w:val="center"/>
      <w:rPr>
        <w:rFonts w:ascii="Verdana" w:hAnsi="Verdana"/>
        <w:b/>
      </w:rPr>
    </w:pPr>
  </w:p>
  <w:tbl>
    <w:tblPr>
      <w:tblW w:w="11077" w:type="dxa"/>
      <w:tblInd w:w="-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110"/>
      <w:gridCol w:w="7627"/>
      <w:gridCol w:w="2340"/>
    </w:tblGrid>
    <w:tr w:rsidR="00782325" w:rsidRPr="008306C7" w:rsidTr="00782325">
      <w:tc>
        <w:tcPr>
          <w:tcW w:w="1110" w:type="dxa"/>
          <w:shd w:val="clear" w:color="auto" w:fill="auto"/>
        </w:tcPr>
        <w:p w:rsidR="00782325" w:rsidRPr="008306C7" w:rsidRDefault="00782325" w:rsidP="00446A51">
          <w:pPr>
            <w:rPr>
              <w:rFonts w:ascii="Verdana" w:hAnsi="Verdana"/>
              <w:b/>
              <w:sz w:val="20"/>
              <w:szCs w:val="20"/>
            </w:rPr>
          </w:pPr>
        </w:p>
      </w:tc>
      <w:tc>
        <w:tcPr>
          <w:tcW w:w="7627" w:type="dxa"/>
          <w:shd w:val="clear" w:color="auto" w:fill="auto"/>
        </w:tcPr>
        <w:p w:rsidR="00782325" w:rsidRDefault="00782325" w:rsidP="00446A51">
          <w:pPr>
            <w:rPr>
              <w:rFonts w:ascii="Verdana" w:hAnsi="Verdana"/>
              <w:b/>
              <w:sz w:val="20"/>
              <w:szCs w:val="20"/>
            </w:rPr>
          </w:pPr>
          <w:r w:rsidRPr="008306C7">
            <w:rPr>
              <w:rFonts w:ascii="Verdana" w:hAnsi="Verdana"/>
              <w:b/>
              <w:sz w:val="20"/>
              <w:szCs w:val="20"/>
            </w:rPr>
            <w:t xml:space="preserve">Organization / </w:t>
          </w:r>
        </w:p>
        <w:p w:rsidR="00782325" w:rsidRPr="008306C7" w:rsidRDefault="00782325" w:rsidP="00446A51">
          <w:pPr>
            <w:rPr>
              <w:rFonts w:ascii="Verdana" w:hAnsi="Verdana"/>
              <w:b/>
              <w:sz w:val="20"/>
              <w:szCs w:val="20"/>
            </w:rPr>
          </w:pPr>
          <w:r w:rsidRPr="008306C7">
            <w:rPr>
              <w:rFonts w:ascii="Verdana" w:hAnsi="Verdana"/>
              <w:b/>
              <w:sz w:val="20"/>
              <w:szCs w:val="20"/>
            </w:rPr>
            <w:t>Program Name /Description</w:t>
          </w:r>
        </w:p>
      </w:tc>
      <w:tc>
        <w:tcPr>
          <w:tcW w:w="2340" w:type="dxa"/>
        </w:tcPr>
        <w:p w:rsidR="00782325" w:rsidRPr="008306C7" w:rsidRDefault="00EB08BA" w:rsidP="00446A51">
          <w:pPr>
            <w:rPr>
              <w:rFonts w:ascii="Verdana" w:hAnsi="Verdana"/>
              <w:b/>
              <w:sz w:val="20"/>
              <w:szCs w:val="20"/>
            </w:rPr>
          </w:pPr>
          <w:r>
            <w:rPr>
              <w:rFonts w:ascii="Verdana" w:hAnsi="Verdana"/>
              <w:b/>
              <w:sz w:val="20"/>
              <w:szCs w:val="20"/>
            </w:rPr>
            <w:t>Grant</w:t>
          </w:r>
        </w:p>
        <w:p w:rsidR="00782325" w:rsidRPr="008306C7" w:rsidRDefault="00782325" w:rsidP="00446A51">
          <w:pPr>
            <w:rPr>
              <w:rFonts w:ascii="Verdana" w:hAnsi="Verdana"/>
              <w:b/>
              <w:sz w:val="20"/>
              <w:szCs w:val="20"/>
            </w:rPr>
          </w:pPr>
          <w:r w:rsidRPr="008306C7">
            <w:rPr>
              <w:rFonts w:ascii="Verdana" w:hAnsi="Verdana"/>
              <w:b/>
              <w:sz w:val="20"/>
              <w:szCs w:val="20"/>
            </w:rPr>
            <w:t>Amount</w:t>
          </w:r>
        </w:p>
      </w:tc>
    </w:tr>
  </w:tbl>
  <w:p w:rsidR="00CA4901" w:rsidRPr="00C74DB1" w:rsidRDefault="00CA4901" w:rsidP="00C74DB1">
    <w:pPr>
      <w:pStyle w:val="Header"/>
      <w:jc w:val="center"/>
      <w:rPr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74B" w:rsidRDefault="00E9574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46367"/>
    <w:multiLevelType w:val="hybridMultilevel"/>
    <w:tmpl w:val="4790EA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 w15:restartNumberingAfterBreak="0">
    <w:nsid w:val="093B5E66"/>
    <w:multiLevelType w:val="hybridMultilevel"/>
    <w:tmpl w:val="8568829C"/>
    <w:lvl w:ilvl="0" w:tplc="30E88CB8">
      <w:start w:val="1"/>
      <w:numFmt w:val="decimal"/>
      <w:lvlText w:val="%1"/>
      <w:lvlJc w:val="left"/>
      <w:pPr>
        <w:ind w:left="889" w:hanging="360"/>
      </w:pPr>
      <w:rPr>
        <w:rFonts w:ascii="Verdana" w:hAnsi="Verdana" w:hint="default"/>
        <w:b/>
        <w:i w:val="0"/>
        <w:sz w:val="28"/>
      </w:rPr>
    </w:lvl>
    <w:lvl w:ilvl="1" w:tplc="10090019" w:tentative="1">
      <w:start w:val="1"/>
      <w:numFmt w:val="lowerLetter"/>
      <w:lvlText w:val="%2."/>
      <w:lvlJc w:val="left"/>
      <w:pPr>
        <w:ind w:left="1609" w:hanging="360"/>
      </w:pPr>
    </w:lvl>
    <w:lvl w:ilvl="2" w:tplc="1009001B" w:tentative="1">
      <w:start w:val="1"/>
      <w:numFmt w:val="lowerRoman"/>
      <w:lvlText w:val="%3."/>
      <w:lvlJc w:val="right"/>
      <w:pPr>
        <w:ind w:left="2329" w:hanging="180"/>
      </w:pPr>
    </w:lvl>
    <w:lvl w:ilvl="3" w:tplc="1009000F" w:tentative="1">
      <w:start w:val="1"/>
      <w:numFmt w:val="decimal"/>
      <w:lvlText w:val="%4."/>
      <w:lvlJc w:val="left"/>
      <w:pPr>
        <w:ind w:left="3049" w:hanging="360"/>
      </w:pPr>
    </w:lvl>
    <w:lvl w:ilvl="4" w:tplc="10090019" w:tentative="1">
      <w:start w:val="1"/>
      <w:numFmt w:val="lowerLetter"/>
      <w:lvlText w:val="%5."/>
      <w:lvlJc w:val="left"/>
      <w:pPr>
        <w:ind w:left="3769" w:hanging="360"/>
      </w:pPr>
    </w:lvl>
    <w:lvl w:ilvl="5" w:tplc="1009001B" w:tentative="1">
      <w:start w:val="1"/>
      <w:numFmt w:val="lowerRoman"/>
      <w:lvlText w:val="%6."/>
      <w:lvlJc w:val="right"/>
      <w:pPr>
        <w:ind w:left="4489" w:hanging="180"/>
      </w:pPr>
    </w:lvl>
    <w:lvl w:ilvl="6" w:tplc="1009000F" w:tentative="1">
      <w:start w:val="1"/>
      <w:numFmt w:val="decimal"/>
      <w:lvlText w:val="%7."/>
      <w:lvlJc w:val="left"/>
      <w:pPr>
        <w:ind w:left="5209" w:hanging="360"/>
      </w:pPr>
    </w:lvl>
    <w:lvl w:ilvl="7" w:tplc="10090019" w:tentative="1">
      <w:start w:val="1"/>
      <w:numFmt w:val="lowerLetter"/>
      <w:lvlText w:val="%8."/>
      <w:lvlJc w:val="left"/>
      <w:pPr>
        <w:ind w:left="5929" w:hanging="360"/>
      </w:pPr>
    </w:lvl>
    <w:lvl w:ilvl="8" w:tplc="100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2" w15:restartNumberingAfterBreak="0">
    <w:nsid w:val="20B74365"/>
    <w:multiLevelType w:val="hybridMultilevel"/>
    <w:tmpl w:val="56B242FE"/>
    <w:lvl w:ilvl="0" w:tplc="30E88CB8">
      <w:start w:val="1"/>
      <w:numFmt w:val="decimal"/>
      <w:lvlText w:val="%1"/>
      <w:lvlJc w:val="left"/>
      <w:pPr>
        <w:ind w:left="1440" w:hanging="360"/>
      </w:pPr>
      <w:rPr>
        <w:rFonts w:ascii="Verdana" w:hAnsi="Verdana" w:hint="default"/>
        <w:b/>
        <w:i w:val="0"/>
        <w:sz w:val="28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A096519"/>
    <w:multiLevelType w:val="hybridMultilevel"/>
    <w:tmpl w:val="53821826"/>
    <w:lvl w:ilvl="0" w:tplc="30E88CB8">
      <w:start w:val="1"/>
      <w:numFmt w:val="decimal"/>
      <w:lvlText w:val="%1"/>
      <w:lvlJc w:val="left"/>
      <w:pPr>
        <w:ind w:left="1440" w:hanging="360"/>
      </w:pPr>
      <w:rPr>
        <w:rFonts w:ascii="Verdana" w:hAnsi="Verdana" w:hint="default"/>
        <w:b/>
        <w:i w:val="0"/>
        <w:sz w:val="28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FA51B81"/>
    <w:multiLevelType w:val="hybridMultilevel"/>
    <w:tmpl w:val="D2CA4BD6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6450206"/>
    <w:multiLevelType w:val="hybridMultilevel"/>
    <w:tmpl w:val="AB9AAA5E"/>
    <w:lvl w:ilvl="0" w:tplc="30E88CB8">
      <w:start w:val="1"/>
      <w:numFmt w:val="decimal"/>
      <w:lvlText w:val="%1"/>
      <w:lvlJc w:val="left"/>
      <w:pPr>
        <w:ind w:left="1440" w:hanging="360"/>
      </w:pPr>
      <w:rPr>
        <w:rFonts w:ascii="Verdana" w:hAnsi="Verdana" w:hint="default"/>
        <w:b/>
        <w:i w:val="0"/>
        <w:sz w:val="28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978"/>
    <w:rsid w:val="00000C4E"/>
    <w:rsid w:val="000428E3"/>
    <w:rsid w:val="000A4244"/>
    <w:rsid w:val="000B0CA7"/>
    <w:rsid w:val="0013119B"/>
    <w:rsid w:val="001473E2"/>
    <w:rsid w:val="00175EDE"/>
    <w:rsid w:val="001A3C76"/>
    <w:rsid w:val="001A3D27"/>
    <w:rsid w:val="001B1FB2"/>
    <w:rsid w:val="001F732F"/>
    <w:rsid w:val="00203B40"/>
    <w:rsid w:val="00226D40"/>
    <w:rsid w:val="00233A04"/>
    <w:rsid w:val="00252AA5"/>
    <w:rsid w:val="00293D1C"/>
    <w:rsid w:val="002E4202"/>
    <w:rsid w:val="00305F4D"/>
    <w:rsid w:val="00306E76"/>
    <w:rsid w:val="003403C4"/>
    <w:rsid w:val="003413BC"/>
    <w:rsid w:val="003414BA"/>
    <w:rsid w:val="00372E8F"/>
    <w:rsid w:val="003766B6"/>
    <w:rsid w:val="003831D0"/>
    <w:rsid w:val="003A3A5A"/>
    <w:rsid w:val="003D4FF9"/>
    <w:rsid w:val="00402C05"/>
    <w:rsid w:val="00406653"/>
    <w:rsid w:val="00446A51"/>
    <w:rsid w:val="00447A38"/>
    <w:rsid w:val="004572FF"/>
    <w:rsid w:val="00491968"/>
    <w:rsid w:val="004A0924"/>
    <w:rsid w:val="004B73BF"/>
    <w:rsid w:val="004E728C"/>
    <w:rsid w:val="004F0455"/>
    <w:rsid w:val="004F4F74"/>
    <w:rsid w:val="00500BC0"/>
    <w:rsid w:val="00523558"/>
    <w:rsid w:val="00527803"/>
    <w:rsid w:val="00533111"/>
    <w:rsid w:val="0057548B"/>
    <w:rsid w:val="0058414B"/>
    <w:rsid w:val="005B52B7"/>
    <w:rsid w:val="005D0971"/>
    <w:rsid w:val="005D5161"/>
    <w:rsid w:val="005F422B"/>
    <w:rsid w:val="00622021"/>
    <w:rsid w:val="006B7A78"/>
    <w:rsid w:val="006C136E"/>
    <w:rsid w:val="006C3686"/>
    <w:rsid w:val="00702862"/>
    <w:rsid w:val="00763CF5"/>
    <w:rsid w:val="0076734D"/>
    <w:rsid w:val="007709A7"/>
    <w:rsid w:val="00782325"/>
    <w:rsid w:val="007922F0"/>
    <w:rsid w:val="007A0795"/>
    <w:rsid w:val="007D1C78"/>
    <w:rsid w:val="007D7853"/>
    <w:rsid w:val="007F4FE5"/>
    <w:rsid w:val="008306C7"/>
    <w:rsid w:val="008A106B"/>
    <w:rsid w:val="008E60AD"/>
    <w:rsid w:val="00991251"/>
    <w:rsid w:val="009A4C88"/>
    <w:rsid w:val="009C65DA"/>
    <w:rsid w:val="009C7394"/>
    <w:rsid w:val="009F7A4A"/>
    <w:rsid w:val="00A14D24"/>
    <w:rsid w:val="00A35BCC"/>
    <w:rsid w:val="00AB59D0"/>
    <w:rsid w:val="00AC4278"/>
    <w:rsid w:val="00AF1143"/>
    <w:rsid w:val="00B200D5"/>
    <w:rsid w:val="00B840BD"/>
    <w:rsid w:val="00BA3254"/>
    <w:rsid w:val="00BA6F6A"/>
    <w:rsid w:val="00BC052F"/>
    <w:rsid w:val="00BC7F68"/>
    <w:rsid w:val="00BD0FBD"/>
    <w:rsid w:val="00C4712E"/>
    <w:rsid w:val="00C546D7"/>
    <w:rsid w:val="00C74DB1"/>
    <w:rsid w:val="00C9508C"/>
    <w:rsid w:val="00CA4901"/>
    <w:rsid w:val="00CF0FD1"/>
    <w:rsid w:val="00D043C1"/>
    <w:rsid w:val="00D31C20"/>
    <w:rsid w:val="00D51A9E"/>
    <w:rsid w:val="00D874D1"/>
    <w:rsid w:val="00E33751"/>
    <w:rsid w:val="00E705D2"/>
    <w:rsid w:val="00E9574B"/>
    <w:rsid w:val="00EB08BA"/>
    <w:rsid w:val="00EC2EBE"/>
    <w:rsid w:val="00F22874"/>
    <w:rsid w:val="00F65DA7"/>
    <w:rsid w:val="00F809D3"/>
    <w:rsid w:val="00FA3978"/>
    <w:rsid w:val="00FB27A2"/>
    <w:rsid w:val="00FB2AD1"/>
    <w:rsid w:val="00FC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307867D6-921F-4777-B04D-B01460BC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922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C74DB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74DB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1311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3119B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B200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CA06B-DAFA-4E44-B7CA-FA2C63D63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680</Words>
  <Characters>3830</Characters>
  <Application>Microsoft Office Word</Application>
  <DocSecurity>4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«GrantNum»</vt:lpstr>
    </vt:vector>
  </TitlesOfParts>
  <Company>HCF</Company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«GrantNum»</dc:title>
  <dc:creator>Tami Henderson</dc:creator>
  <cp:lastModifiedBy>Tracy Varcoe</cp:lastModifiedBy>
  <cp:revision>2</cp:revision>
  <cp:lastPrinted>2017-09-13T14:12:00Z</cp:lastPrinted>
  <dcterms:created xsi:type="dcterms:W3CDTF">2017-09-20T13:10:00Z</dcterms:created>
  <dcterms:modified xsi:type="dcterms:W3CDTF">2017-09-20T13:10:00Z</dcterms:modified>
</cp:coreProperties>
</file>